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66A71799"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642D32" w:rsidRPr="00642D32">
        <w:rPr>
          <w:b/>
          <w:iCs/>
          <w:sz w:val="32"/>
          <w:szCs w:val="32"/>
        </w:rPr>
        <w:t>SAISIE</w:t>
      </w:r>
      <w:r w:rsidR="00642D32">
        <w:rPr>
          <w:b/>
          <w:iCs/>
          <w:sz w:val="32"/>
          <w:szCs w:val="32"/>
        </w:rPr>
        <w:t xml:space="preserve"> CONSERVATOIRE </w:t>
      </w:r>
      <w:r w:rsidR="00782D6B">
        <w:rPr>
          <w:b/>
          <w:iCs/>
          <w:sz w:val="32"/>
          <w:szCs w:val="32"/>
        </w:rPr>
        <w:t xml:space="preserve">DE </w:t>
      </w:r>
      <w:r w:rsidR="009F3D4B" w:rsidRPr="009F3D4B">
        <w:rPr>
          <w:b/>
          <w:i/>
          <w:iCs/>
          <w:sz w:val="32"/>
          <w:szCs w:val="32"/>
        </w:rPr>
        <w:t>[</w:t>
      </w:r>
      <w:r w:rsidR="00820455">
        <w:rPr>
          <w:b/>
          <w:i/>
          <w:iCs/>
          <w:sz w:val="32"/>
          <w:szCs w:val="32"/>
        </w:rPr>
        <w:t>PARTS SOCIALES</w:t>
      </w:r>
      <w:r w:rsidR="009F3D4B" w:rsidRPr="009F3D4B">
        <w:rPr>
          <w:b/>
          <w:i/>
          <w:iCs/>
          <w:sz w:val="32"/>
          <w:szCs w:val="32"/>
        </w:rPr>
        <w:t>/VALEURS MOBILIÈRES]</w:t>
      </w:r>
    </w:p>
    <w:p w14:paraId="46BC2BE7" w14:textId="0BB06441"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42D32">
        <w:rPr>
          <w:b/>
          <w:sz w:val="32"/>
          <w:szCs w:val="32"/>
        </w:rPr>
        <w:t>JUGE DE L’EXÉCUTION</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F53BB9">
      <w:pPr>
        <w:jc w:val="both"/>
      </w:pPr>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r w:rsidRPr="00725D5E">
        <w:rPr>
          <w:i/>
          <w:u w:val="single"/>
        </w:rPr>
        <w:t>Cass.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r w:rsidRPr="00530A6E">
        <w:rPr>
          <w:i/>
          <w:u w:val="single"/>
        </w:rPr>
        <w:t>Cass.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C281DC0" w14:textId="77777777" w:rsidR="00E4421D" w:rsidRDefault="00E4421D" w:rsidP="00E4421D">
      <w:pPr>
        <w:jc w:val="both"/>
      </w:pPr>
    </w:p>
    <w:p w14:paraId="09E0BE68" w14:textId="77777777"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proofErr w:type="gramStart"/>
      <w:r>
        <w:rPr>
          <w:i/>
          <w:iCs/>
        </w:rPr>
        <w:t>Etc..</w:t>
      </w:r>
      <w:proofErr w:type="gramEnd"/>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4A158E53" w:rsidR="002861A0" w:rsidRDefault="002861A0" w:rsidP="00325E99">
      <w:pPr>
        <w:jc w:val="both"/>
      </w:pPr>
    </w:p>
    <w:p w14:paraId="3E77DFE0" w14:textId="0CFCABD4" w:rsidR="005E1236" w:rsidRPr="001C57AD" w:rsidRDefault="005E1236" w:rsidP="005E1236">
      <w:pPr>
        <w:jc w:val="both"/>
      </w:pPr>
      <w:r>
        <w:t xml:space="preserve">Après recherches effectuées sur le contenu du patrimoine du débiteur, il apparaît que celui-ci est titulaires de droits sociaux dans </w:t>
      </w:r>
      <w:r w:rsidRPr="005E1236">
        <w:rPr>
          <w:i/>
        </w:rPr>
        <w:t>[nom de la personne morale</w:t>
      </w:r>
      <w:r w:rsidR="00CE1F6A">
        <w:rPr>
          <w:i/>
        </w:rPr>
        <w:t xml:space="preserve"> émettrice</w:t>
      </w:r>
      <w:r w:rsidRPr="005E1236">
        <w:rPr>
          <w:i/>
        </w:rPr>
        <w:t>]</w:t>
      </w:r>
      <w:r>
        <w:t>.</w:t>
      </w:r>
    </w:p>
    <w:p w14:paraId="6924A918" w14:textId="42AE97BD" w:rsidR="005E1236" w:rsidRDefault="005E1236" w:rsidP="00325E99">
      <w:pPr>
        <w:jc w:val="both"/>
      </w:pPr>
    </w:p>
    <w:p w14:paraId="1C5B4BDC" w14:textId="0A3CAFAC" w:rsidR="0017672A" w:rsidRDefault="0017672A" w:rsidP="00325E99">
      <w:pPr>
        <w:jc w:val="both"/>
      </w:pPr>
      <w:r w:rsidRPr="0017672A">
        <w:rPr>
          <w:b/>
          <w:bCs/>
          <w:u w:val="single"/>
        </w:rPr>
        <w:lastRenderedPageBreak/>
        <w:t>En conséquence</w:t>
      </w:r>
      <w:r>
        <w:t xml:space="preserve">, </w:t>
      </w:r>
      <w:r w:rsidR="005E1236">
        <w:t xml:space="preserve">aux fins de préservation de ses intérêts, </w:t>
      </w:r>
      <w:r>
        <w:t xml:space="preserve">le requérant sollicite l’autorisation du Juge de l’exécution près le Tribunal de céans aux fins de pratiquer une saisie conservatoire sur </w:t>
      </w:r>
      <w:r w:rsidR="00C230B9" w:rsidRPr="00C230B9">
        <w:t xml:space="preserve">les </w:t>
      </w:r>
      <w:r w:rsidR="00023DCF" w:rsidRPr="00023DCF">
        <w:rPr>
          <w:i/>
        </w:rPr>
        <w:t>[</w:t>
      </w:r>
      <w:r w:rsidR="006828A4">
        <w:rPr>
          <w:i/>
        </w:rPr>
        <w:t>parts sociales</w:t>
      </w:r>
      <w:r w:rsidR="00023DCF" w:rsidRPr="00023DCF">
        <w:rPr>
          <w:i/>
        </w:rPr>
        <w:t>/valeurs mobilières]</w:t>
      </w:r>
      <w:r w:rsidR="00B9356C">
        <w:t xml:space="preserve"> détenus par </w:t>
      </w:r>
      <w:r w:rsidRPr="0017672A">
        <w:rPr>
          <w:i/>
          <w:iCs/>
        </w:rPr>
        <w:t>[identité du débiteur]</w:t>
      </w:r>
      <w:r>
        <w:t xml:space="preserve"> </w:t>
      </w:r>
      <w:r w:rsidR="00E452F9">
        <w:t>dans</w:t>
      </w:r>
      <w:r w:rsidR="00B9356C">
        <w:t xml:space="preserve"> </w:t>
      </w:r>
      <w:r w:rsidR="00463F36">
        <w:rPr>
          <w:i/>
        </w:rPr>
        <w:t>[identification de la personne morale</w:t>
      </w:r>
      <w:r w:rsidR="00B9356C" w:rsidRPr="00B9356C">
        <w:rPr>
          <w:i/>
        </w:rPr>
        <w:t xml:space="preserve"> émettrice]</w:t>
      </w:r>
      <w:r w:rsidR="00B9356C">
        <w:t xml:space="preserv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59FC8F39" w:rsidR="008F025E" w:rsidRDefault="008F025E" w:rsidP="006826A3">
      <w:pPr>
        <w:jc w:val="both"/>
        <w:rPr>
          <w:i/>
        </w:rPr>
      </w:pPr>
      <w:r>
        <w:rPr>
          <w:i/>
        </w:rPr>
        <w:t xml:space="preserve">Vu </w:t>
      </w:r>
      <w:r w:rsidR="0017672A">
        <w:rPr>
          <w:i/>
        </w:rPr>
        <w:t>les</w:t>
      </w:r>
      <w:r w:rsidR="006826A3">
        <w:rPr>
          <w:i/>
        </w:rPr>
        <w:t xml:space="preserve"> </w:t>
      </w:r>
      <w:r w:rsidR="003F5DDB">
        <w:rPr>
          <w:i/>
        </w:rPr>
        <w:t>articles L</w:t>
      </w:r>
      <w:r w:rsidR="006826A3" w:rsidRPr="006826A3">
        <w:rPr>
          <w:i/>
        </w:rPr>
        <w:t>. 511</w:t>
      </w:r>
      <w:r w:rsidR="003F5DDB">
        <w:rPr>
          <w:i/>
        </w:rPr>
        <w:t>-1, L. 511-3 et L</w:t>
      </w:r>
      <w:r w:rsidR="00D36418">
        <w:rPr>
          <w:i/>
        </w:rPr>
        <w:t>. 521-1 du C</w:t>
      </w:r>
      <w:r w:rsidR="006826A3" w:rsidRPr="006826A3">
        <w:rPr>
          <w:i/>
        </w:rPr>
        <w:t>ode des procédures civiles d’exécution ainsi</w:t>
      </w:r>
      <w:r w:rsidR="006826A3">
        <w:rPr>
          <w:i/>
        </w:rPr>
        <w:t xml:space="preserve"> </w:t>
      </w:r>
      <w:r w:rsidR="006826A3" w:rsidRPr="006826A3">
        <w:rPr>
          <w:i/>
        </w:rPr>
        <w:t xml:space="preserve">que les articles R. 511-1 et suivants 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5FA88891" w14:textId="40D47DCC" w:rsidR="000D6510" w:rsidRPr="00570962" w:rsidRDefault="000D6510" w:rsidP="000D6510">
      <w:pPr>
        <w:jc w:val="both"/>
      </w:pPr>
      <w:r w:rsidRPr="000D6510">
        <w:rPr>
          <w:i/>
          <w:iCs/>
        </w:rPr>
        <w:t>[Identité du requérant]</w:t>
      </w:r>
      <w:r w:rsidR="002861A0">
        <w:t xml:space="preserve"> </w:t>
      </w:r>
      <w:r>
        <w:t>requiert qu’il plaise au Juge de l’exécution</w:t>
      </w:r>
      <w:r w:rsidR="00DC5F3C">
        <w:t xml:space="preserve"> près le</w:t>
      </w:r>
      <w:r w:rsidR="008E2547">
        <w:t xml:space="preserve"> Tribunal </w:t>
      </w:r>
      <w:r w:rsidR="00D53A1A">
        <w:t>judiciaire</w:t>
      </w:r>
      <w:r w:rsidR="008E2547">
        <w:t xml:space="preserve"> de </w:t>
      </w:r>
      <w:r w:rsidR="00DA2A59" w:rsidRPr="00DA2A59">
        <w:rPr>
          <w:i/>
        </w:rPr>
        <w:t>[ville]</w:t>
      </w:r>
      <w:r w:rsidR="008E2547">
        <w:t xml:space="preserve"> de</w:t>
      </w:r>
      <w:r>
        <w:t xml:space="preserve"> l’autoriser </w:t>
      </w:r>
      <w:r w:rsidR="0017672A">
        <w:t xml:space="preserve">à pratiquer une saisie conservatoire </w:t>
      </w:r>
      <w:r w:rsidR="000F4117">
        <w:t>au préjudice</w:t>
      </w:r>
      <w:r w:rsidR="00C230B9">
        <w:t xml:space="preserve"> de</w:t>
      </w:r>
      <w:r>
        <w:t xml:space="preserve"> </w:t>
      </w:r>
      <w:r w:rsidRPr="000D6510">
        <w:rPr>
          <w:i/>
          <w:iCs/>
        </w:rPr>
        <w:t>[identité du débiteur]</w:t>
      </w:r>
      <w:r w:rsidR="00C230B9">
        <w:t xml:space="preserve"> sur les </w:t>
      </w:r>
      <w:r w:rsidR="00023DCF" w:rsidRPr="00023DCF">
        <w:rPr>
          <w:i/>
        </w:rPr>
        <w:t>[</w:t>
      </w:r>
      <w:r w:rsidR="006828A4">
        <w:rPr>
          <w:i/>
        </w:rPr>
        <w:t>parts sociales</w:t>
      </w:r>
      <w:r w:rsidR="00023DCF" w:rsidRPr="00023DCF">
        <w:rPr>
          <w:i/>
        </w:rPr>
        <w:t>/valeurs mobilières]</w:t>
      </w:r>
      <w:r w:rsidR="00023DCF">
        <w:t xml:space="preserve"> </w:t>
      </w:r>
      <w:r w:rsidR="00570962">
        <w:t>qu’</w:t>
      </w:r>
      <w:r w:rsidR="00E452F9">
        <w:t>il détient dans</w:t>
      </w:r>
      <w:r w:rsidR="00570962">
        <w:t xml:space="preserve"> </w:t>
      </w:r>
      <w:r w:rsidR="00463F36">
        <w:rPr>
          <w:i/>
        </w:rPr>
        <w:t>[identification de la personne morale</w:t>
      </w:r>
      <w:r w:rsidR="00570962" w:rsidRPr="00570962">
        <w:rPr>
          <w:i/>
        </w:rPr>
        <w:t xml:space="preserve"> émettrice]</w:t>
      </w:r>
      <w:r w:rsidR="00570962">
        <w:t xml:space="preserve"> qui se décomposent comme suit :</w:t>
      </w:r>
    </w:p>
    <w:p w14:paraId="04D2F62F" w14:textId="2C3B11E9" w:rsidR="00C230B9" w:rsidRDefault="00C230B9" w:rsidP="000D6510">
      <w:pPr>
        <w:jc w:val="both"/>
      </w:pPr>
    </w:p>
    <w:p w14:paraId="712AF142" w14:textId="38823FA4" w:rsidR="00C230B9" w:rsidRPr="005D0D16" w:rsidRDefault="00570962" w:rsidP="00C230B9">
      <w:pPr>
        <w:pStyle w:val="Paragraphedeliste"/>
        <w:numPr>
          <w:ilvl w:val="0"/>
          <w:numId w:val="18"/>
        </w:numPr>
        <w:jc w:val="both"/>
        <w:rPr>
          <w:i/>
        </w:rPr>
      </w:pPr>
      <w:r>
        <w:rPr>
          <w:i/>
        </w:rPr>
        <w:t xml:space="preserve">[Désignation des </w:t>
      </w:r>
      <w:r w:rsidR="00023DCF" w:rsidRPr="00023DCF">
        <w:rPr>
          <w:i/>
        </w:rPr>
        <w:t xml:space="preserve">droits </w:t>
      </w:r>
      <w:r w:rsidR="006828A4">
        <w:rPr>
          <w:i/>
        </w:rPr>
        <w:t>parts sociales</w:t>
      </w:r>
      <w:r w:rsidR="00023DCF">
        <w:rPr>
          <w:i/>
        </w:rPr>
        <w:t xml:space="preserve"> ou </w:t>
      </w:r>
      <w:r w:rsidR="00023DCF" w:rsidRPr="00023DCF">
        <w:rPr>
          <w:i/>
        </w:rPr>
        <w:t>valeurs mobilières</w:t>
      </w:r>
      <w:r w:rsidR="00023DCF">
        <w:t xml:space="preserve"> </w:t>
      </w:r>
      <w:r>
        <w:rPr>
          <w:i/>
        </w:rPr>
        <w:t>à saisir]</w:t>
      </w:r>
    </w:p>
    <w:p w14:paraId="0E827F3D" w14:textId="1593B785" w:rsidR="000D6510" w:rsidRDefault="000D6510"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744F6CD9" w14:textId="18786B9A" w:rsidR="00463F36" w:rsidRDefault="00463F36" w:rsidP="000D6510">
      <w:pPr>
        <w:jc w:val="both"/>
      </w:pPr>
    </w:p>
    <w:p w14:paraId="5EC4B674" w14:textId="5876CABC" w:rsidR="00463F36" w:rsidRPr="00B53958" w:rsidRDefault="00B53958" w:rsidP="00463F36">
      <w:pPr>
        <w:jc w:val="center"/>
        <w:rPr>
          <w:i/>
        </w:rPr>
      </w:pPr>
      <w:r w:rsidRPr="00B53958">
        <w:rPr>
          <w:i/>
        </w:rPr>
        <w:t>[Si droits sociaux détenus par un mandataire de l</w:t>
      </w:r>
      <w:r w:rsidR="00C62A16">
        <w:rPr>
          <w:i/>
        </w:rPr>
        <w:t xml:space="preserve">a société, tel qu’une </w:t>
      </w:r>
      <w:r w:rsidRPr="00B53958">
        <w:rPr>
          <w:i/>
        </w:rPr>
        <w:t xml:space="preserve">banque, </w:t>
      </w:r>
      <w:r w:rsidR="00C62A16">
        <w:rPr>
          <w:i/>
        </w:rPr>
        <w:t xml:space="preserve">un </w:t>
      </w:r>
      <w:r w:rsidRPr="00B53958">
        <w:rPr>
          <w:i/>
        </w:rPr>
        <w:t xml:space="preserve">établissement financier, </w:t>
      </w:r>
      <w:r w:rsidR="00C62A16">
        <w:rPr>
          <w:i/>
        </w:rPr>
        <w:t>un avocat, un notaire etc.</w:t>
      </w:r>
      <w:r w:rsidRPr="00B53958">
        <w:rPr>
          <w:i/>
        </w:rPr>
        <w:t>]</w:t>
      </w:r>
    </w:p>
    <w:p w14:paraId="62897845" w14:textId="77777777" w:rsidR="00463F36" w:rsidRDefault="00463F36" w:rsidP="000D6510">
      <w:pPr>
        <w:jc w:val="both"/>
      </w:pPr>
    </w:p>
    <w:p w14:paraId="229708D5" w14:textId="75E78D19" w:rsidR="00F11F06" w:rsidRDefault="000D6510" w:rsidP="001561F8">
      <w:pPr>
        <w:jc w:val="both"/>
      </w:pPr>
      <w:r>
        <w:t xml:space="preserve">Cette saisie conservatoire sera effectuée entre les mains de </w:t>
      </w:r>
      <w:r w:rsidRPr="000D6510">
        <w:rPr>
          <w:i/>
          <w:iCs/>
        </w:rPr>
        <w:t>[identité du tiers saisi]</w:t>
      </w:r>
      <w:r w:rsidR="00C230B9">
        <w:t>, sur tous</w:t>
      </w:r>
      <w:r>
        <w:t xml:space="preserve"> </w:t>
      </w:r>
      <w:r w:rsidR="00B53958">
        <w:t>les droits sociaux</w:t>
      </w:r>
      <w:r w:rsidR="003B5F66">
        <w:t xml:space="preserve"> désignés ci-dess</w:t>
      </w:r>
      <w:r w:rsidR="00C230B9">
        <w:t>us</w:t>
      </w:r>
      <w:r>
        <w:t xml:space="preserve"> que celui-ci a ou aura, détient ou détiendra pour le compte du débiteur.</w:t>
      </w:r>
    </w:p>
    <w:p w14:paraId="173A9219" w14:textId="77777777" w:rsidR="00C24A59" w:rsidRDefault="00C24A59" w:rsidP="004D571A">
      <w:pPr>
        <w:jc w:val="both"/>
      </w:pPr>
    </w:p>
    <w:p w14:paraId="48D3B408" w14:textId="77777777" w:rsidR="000E4D9F" w:rsidRDefault="000E4D9F"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5CB2D00C" w:rsidR="006E2390" w:rsidRPr="00795898" w:rsidRDefault="00030753" w:rsidP="00381CA2">
      <w:pPr>
        <w:jc w:val="both"/>
      </w:pPr>
      <w:r>
        <w:rPr>
          <w:b/>
        </w:rPr>
        <w:t xml:space="preserve">Nous, </w:t>
      </w:r>
      <w:r w:rsidR="000354DB">
        <w:t>Juge de l’exécution</w:t>
      </w:r>
      <w:r w:rsidR="00397112">
        <w:t xml:space="preserve"> près le</w:t>
      </w:r>
      <w:r w:rsidR="006E2390" w:rsidRPr="00795898">
        <w:t xml:space="preserve"> Tribunal </w:t>
      </w:r>
      <w:r w:rsidR="00262480">
        <w:t>judiciaire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0F49563F" w14:textId="781C2599" w:rsidR="006826A3" w:rsidRDefault="006826A3" w:rsidP="006826A3">
      <w:pPr>
        <w:jc w:val="both"/>
        <w:rPr>
          <w:i/>
        </w:rPr>
      </w:pPr>
      <w:r>
        <w:rPr>
          <w:i/>
        </w:rPr>
        <w:t xml:space="preserve">Vu les </w:t>
      </w:r>
      <w:r w:rsidR="00F25948">
        <w:rPr>
          <w:i/>
        </w:rPr>
        <w:t>articles L</w:t>
      </w:r>
      <w:r w:rsidRPr="006826A3">
        <w:rPr>
          <w:i/>
        </w:rPr>
        <w:t>. 511</w:t>
      </w:r>
      <w:r w:rsidR="00F25948">
        <w:rPr>
          <w:i/>
        </w:rPr>
        <w:t>-1, L</w:t>
      </w:r>
      <w:r w:rsidR="00D775C8">
        <w:rPr>
          <w:i/>
        </w:rPr>
        <w:t xml:space="preserve">. 511-3, </w:t>
      </w:r>
      <w:r w:rsidR="00F25948">
        <w:rPr>
          <w:i/>
        </w:rPr>
        <w:t>et L</w:t>
      </w:r>
      <w:r w:rsidR="00D775C8">
        <w:rPr>
          <w:i/>
        </w:rPr>
        <w:t xml:space="preserve">. 521-1 </w:t>
      </w:r>
      <w:r w:rsidRPr="006826A3">
        <w:rPr>
          <w:i/>
        </w:rPr>
        <w:t>du code des procédures civiles d’exécution ainsi</w:t>
      </w:r>
      <w:r>
        <w:rPr>
          <w:i/>
        </w:rPr>
        <w:t xml:space="preserve"> </w:t>
      </w:r>
      <w:r w:rsidRPr="006826A3">
        <w:rPr>
          <w:i/>
        </w:rPr>
        <w:t xml:space="preserve">que les articles R. 511-1 et suivants 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7C86F3A9" w14:textId="33812012" w:rsidR="00C62A16" w:rsidRPr="00570962" w:rsidRDefault="00030753" w:rsidP="00C62A16">
      <w:pPr>
        <w:jc w:val="both"/>
      </w:pPr>
      <w:r>
        <w:rPr>
          <w:b/>
        </w:rPr>
        <w:t>Autorisons</w:t>
      </w:r>
      <w:r w:rsidR="006826A3">
        <w:rPr>
          <w:b/>
        </w:rPr>
        <w:t xml:space="preserve"> </w:t>
      </w:r>
      <w:r w:rsidR="006826A3" w:rsidRPr="006826A3">
        <w:rPr>
          <w:bCs/>
          <w:i/>
          <w:iCs/>
        </w:rPr>
        <w:t>[identité du requérant]</w:t>
      </w:r>
      <w:r w:rsidR="006826A3">
        <w:rPr>
          <w:bCs/>
        </w:rPr>
        <w:t xml:space="preserve"> à pratiquer une saisie conservatoire </w:t>
      </w:r>
      <w:r w:rsidR="00FB6357">
        <w:t>au préjudice</w:t>
      </w:r>
      <w:r w:rsidR="00C62A16">
        <w:t xml:space="preserve"> de </w:t>
      </w:r>
      <w:r w:rsidR="00C62A16" w:rsidRPr="000D6510">
        <w:rPr>
          <w:i/>
          <w:iCs/>
        </w:rPr>
        <w:t>[identité du débiteur]</w:t>
      </w:r>
      <w:r w:rsidR="00C62A16">
        <w:t xml:space="preserve"> sur les </w:t>
      </w:r>
      <w:r w:rsidR="00A462BC" w:rsidRPr="00023DCF">
        <w:rPr>
          <w:i/>
        </w:rPr>
        <w:t>[</w:t>
      </w:r>
      <w:r w:rsidR="006828A4">
        <w:rPr>
          <w:i/>
        </w:rPr>
        <w:t>parts sociales</w:t>
      </w:r>
      <w:r w:rsidR="00A462BC" w:rsidRPr="00023DCF">
        <w:rPr>
          <w:i/>
        </w:rPr>
        <w:t>/valeurs mobilières]</w:t>
      </w:r>
      <w:r w:rsidR="00A462BC">
        <w:t xml:space="preserve"> </w:t>
      </w:r>
      <w:r w:rsidR="00C62A16">
        <w:t xml:space="preserve">qu’il détient dans </w:t>
      </w:r>
      <w:r w:rsidR="00C62A16">
        <w:rPr>
          <w:i/>
        </w:rPr>
        <w:t>[identification de la personne morale</w:t>
      </w:r>
      <w:r w:rsidR="00C62A16" w:rsidRPr="00570962">
        <w:rPr>
          <w:i/>
        </w:rPr>
        <w:t xml:space="preserve"> émettrice]</w:t>
      </w:r>
      <w:r w:rsidR="00C62A16">
        <w:t xml:space="preserve"> qui se décomposent comme suit :</w:t>
      </w:r>
    </w:p>
    <w:p w14:paraId="603E8504" w14:textId="77777777" w:rsidR="00C62A16" w:rsidRDefault="00C62A16" w:rsidP="00C62A16">
      <w:pPr>
        <w:jc w:val="both"/>
      </w:pPr>
    </w:p>
    <w:p w14:paraId="5981D693" w14:textId="77777777" w:rsidR="00C62A16" w:rsidRPr="005D0D16" w:rsidRDefault="00C62A16" w:rsidP="00C62A16">
      <w:pPr>
        <w:pStyle w:val="Paragraphedeliste"/>
        <w:numPr>
          <w:ilvl w:val="0"/>
          <w:numId w:val="18"/>
        </w:numPr>
        <w:jc w:val="both"/>
        <w:rPr>
          <w:i/>
        </w:rPr>
      </w:pPr>
      <w:r>
        <w:rPr>
          <w:i/>
        </w:rPr>
        <w:t>[Désignation des droits sociaux à saisir]</w:t>
      </w:r>
    </w:p>
    <w:p w14:paraId="19C07EFD" w14:textId="70F184F7" w:rsidR="00AD4294" w:rsidRDefault="00AD4294" w:rsidP="00C62A16">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5753A37C" w14:textId="06FD001B" w:rsidR="00CD5594" w:rsidRDefault="00CD5594" w:rsidP="00381CA2">
      <w:pPr>
        <w:jc w:val="both"/>
      </w:pPr>
    </w:p>
    <w:p w14:paraId="716D02F6" w14:textId="77777777" w:rsidR="00C62A16" w:rsidRPr="00B53958" w:rsidRDefault="00C62A16" w:rsidP="00C62A16">
      <w:pPr>
        <w:jc w:val="center"/>
        <w:rPr>
          <w:i/>
        </w:rPr>
      </w:pPr>
      <w:r w:rsidRPr="00B53958">
        <w:rPr>
          <w:i/>
        </w:rPr>
        <w:t>[Si droits sociaux détenus par un mandataire de l</w:t>
      </w:r>
      <w:r>
        <w:rPr>
          <w:i/>
        </w:rPr>
        <w:t xml:space="preserve">a société, tel qu’une </w:t>
      </w:r>
      <w:r w:rsidRPr="00B53958">
        <w:rPr>
          <w:i/>
        </w:rPr>
        <w:t xml:space="preserve">banque, </w:t>
      </w:r>
      <w:r>
        <w:rPr>
          <w:i/>
        </w:rPr>
        <w:t xml:space="preserve">un </w:t>
      </w:r>
      <w:r w:rsidRPr="00B53958">
        <w:rPr>
          <w:i/>
        </w:rPr>
        <w:t xml:space="preserve">établissement financier, </w:t>
      </w:r>
      <w:r>
        <w:rPr>
          <w:i/>
        </w:rPr>
        <w:t>un avocat, un notaire etc.</w:t>
      </w:r>
      <w:r w:rsidRPr="00B53958">
        <w:rPr>
          <w:i/>
        </w:rPr>
        <w:t>]</w:t>
      </w:r>
    </w:p>
    <w:p w14:paraId="7E17879B" w14:textId="77777777" w:rsidR="00C62A16" w:rsidRDefault="00C62A16" w:rsidP="00C62A16">
      <w:pPr>
        <w:jc w:val="both"/>
      </w:pPr>
    </w:p>
    <w:p w14:paraId="67BA4968" w14:textId="77777777" w:rsidR="00C62A16" w:rsidRDefault="00C62A16" w:rsidP="00C62A16">
      <w:pPr>
        <w:jc w:val="both"/>
      </w:pPr>
      <w:r>
        <w:t xml:space="preserve">Cette saisie conservatoire sera effectuée entre les mains de </w:t>
      </w:r>
      <w:r w:rsidRPr="000D6510">
        <w:rPr>
          <w:i/>
          <w:iCs/>
        </w:rPr>
        <w:t>[identité du tiers saisi]</w:t>
      </w:r>
      <w:r>
        <w:t>, sur tous les droits sociaux désignés ci-dessus que celui-ci a ou aura, détient ou détiendra pour le compte du débiteur.</w:t>
      </w:r>
    </w:p>
    <w:p w14:paraId="3EC4E436" w14:textId="4BD0092E" w:rsidR="00AD4294" w:rsidRDefault="00AD4294"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573C6824" w:rsidR="006826A3" w:rsidRPr="006826A3" w:rsidRDefault="006826A3" w:rsidP="006826A3">
      <w:pPr>
        <w:jc w:val="both"/>
        <w:rPr>
          <w:bCs/>
        </w:rPr>
      </w:pPr>
      <w:r w:rsidRPr="007C5744">
        <w:rPr>
          <w:b/>
        </w:rPr>
        <w:t>Disons</w:t>
      </w:r>
      <w:r w:rsidRPr="006826A3">
        <w:rPr>
          <w:bCs/>
        </w:rPr>
        <w:t xml:space="preserve"> que la présente ordonnance sera caduque si la saisie conservatoire n’a pas été régularisée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2878862F" w14:textId="59085FB9" w:rsidR="000A0703" w:rsidRDefault="000A0703" w:rsidP="00381CA2">
      <w:pPr>
        <w:jc w:val="both"/>
      </w:pPr>
    </w:p>
    <w:p w14:paraId="792AAFCC" w14:textId="77777777" w:rsidR="001274D7" w:rsidRDefault="001274D7" w:rsidP="001274D7">
      <w:pPr>
        <w:jc w:val="both"/>
      </w:pPr>
      <w:r w:rsidRPr="00BA7B75">
        <w:rPr>
          <w:b/>
        </w:rPr>
        <w:t>Disons</w:t>
      </w:r>
      <w:r w:rsidRPr="00BA7B75">
        <w:t>, enfin qu’il nous en sera référé en cas de difficultés.</w:t>
      </w:r>
    </w:p>
    <w:p w14:paraId="1799FF2E" w14:textId="75A72EE6" w:rsidR="000A0703" w:rsidRPr="00795898" w:rsidRDefault="000A0703" w:rsidP="00381CA2">
      <w:pPr>
        <w:jc w:val="both"/>
      </w:pPr>
    </w:p>
    <w:p w14:paraId="353F97BE" w14:textId="411BF41D" w:rsidR="006E2390" w:rsidRPr="00795898" w:rsidRDefault="006E2390" w:rsidP="00381CA2">
      <w:pPr>
        <w:jc w:val="both"/>
      </w:pPr>
      <w:r w:rsidRPr="00795898">
        <w:t xml:space="preserve">Fait en notre cabinet, au Tribunal </w:t>
      </w:r>
      <w:r w:rsidR="00EC3258">
        <w:t>judiciaire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40002912" w14:textId="736DDB1B" w:rsidR="00381CA2" w:rsidRPr="00F801CB" w:rsidRDefault="006E2390" w:rsidP="00C62A16">
      <w:pPr>
        <w:jc w:val="both"/>
        <w:rPr>
          <w:szCs w:val="28"/>
        </w:rPr>
      </w:pPr>
      <w:r w:rsidRPr="00795898">
        <w:t>Le</w:t>
      </w:r>
      <w:r w:rsidRPr="0014666D">
        <w:t xml:space="preserve"> </w:t>
      </w:r>
      <w:r w:rsidR="001F1637" w:rsidRPr="001F1637">
        <w:rPr>
          <w:i/>
        </w:rPr>
        <w:t>[date]</w:t>
      </w:r>
    </w:p>
    <w:sectPr w:rsidR="00381CA2" w:rsidRPr="00F801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201E1"/>
    <w:rsid w:val="00023A9C"/>
    <w:rsid w:val="00023DCF"/>
    <w:rsid w:val="00030753"/>
    <w:rsid w:val="00033E97"/>
    <w:rsid w:val="00034742"/>
    <w:rsid w:val="000354DB"/>
    <w:rsid w:val="00047FE3"/>
    <w:rsid w:val="0006170A"/>
    <w:rsid w:val="00071B90"/>
    <w:rsid w:val="000A0703"/>
    <w:rsid w:val="000B4DCB"/>
    <w:rsid w:val="000C256D"/>
    <w:rsid w:val="000C46A1"/>
    <w:rsid w:val="000D6510"/>
    <w:rsid w:val="000E08B1"/>
    <w:rsid w:val="000E4D9F"/>
    <w:rsid w:val="000F4117"/>
    <w:rsid w:val="001274D7"/>
    <w:rsid w:val="00132F4B"/>
    <w:rsid w:val="001434B9"/>
    <w:rsid w:val="00153CB6"/>
    <w:rsid w:val="00155CC8"/>
    <w:rsid w:val="001561F8"/>
    <w:rsid w:val="00156325"/>
    <w:rsid w:val="0017672A"/>
    <w:rsid w:val="001841A5"/>
    <w:rsid w:val="001A734C"/>
    <w:rsid w:val="001B10B0"/>
    <w:rsid w:val="001B7121"/>
    <w:rsid w:val="001D0B2B"/>
    <w:rsid w:val="001D1A6B"/>
    <w:rsid w:val="001F1637"/>
    <w:rsid w:val="001F390C"/>
    <w:rsid w:val="001F6F07"/>
    <w:rsid w:val="00204C8E"/>
    <w:rsid w:val="002072FF"/>
    <w:rsid w:val="00215D9D"/>
    <w:rsid w:val="00216035"/>
    <w:rsid w:val="00230F0F"/>
    <w:rsid w:val="00235B59"/>
    <w:rsid w:val="002533CE"/>
    <w:rsid w:val="00262480"/>
    <w:rsid w:val="00271CA3"/>
    <w:rsid w:val="002861A0"/>
    <w:rsid w:val="00287B56"/>
    <w:rsid w:val="00292B98"/>
    <w:rsid w:val="00297858"/>
    <w:rsid w:val="002D7840"/>
    <w:rsid w:val="002E2724"/>
    <w:rsid w:val="002E74C7"/>
    <w:rsid w:val="002E7AEB"/>
    <w:rsid w:val="002E7DA2"/>
    <w:rsid w:val="002F03A9"/>
    <w:rsid w:val="003128E2"/>
    <w:rsid w:val="0032158A"/>
    <w:rsid w:val="00325E99"/>
    <w:rsid w:val="003560F5"/>
    <w:rsid w:val="003647A4"/>
    <w:rsid w:val="00367B80"/>
    <w:rsid w:val="00374611"/>
    <w:rsid w:val="003774B0"/>
    <w:rsid w:val="00381CA2"/>
    <w:rsid w:val="00397112"/>
    <w:rsid w:val="003A059E"/>
    <w:rsid w:val="003B3ECF"/>
    <w:rsid w:val="003B5F66"/>
    <w:rsid w:val="003D33E8"/>
    <w:rsid w:val="003F5DDB"/>
    <w:rsid w:val="00404DB4"/>
    <w:rsid w:val="00406BA0"/>
    <w:rsid w:val="004164DF"/>
    <w:rsid w:val="00416C65"/>
    <w:rsid w:val="00417340"/>
    <w:rsid w:val="00427591"/>
    <w:rsid w:val="00450193"/>
    <w:rsid w:val="00463F36"/>
    <w:rsid w:val="00465AA0"/>
    <w:rsid w:val="00476785"/>
    <w:rsid w:val="00490E75"/>
    <w:rsid w:val="00493229"/>
    <w:rsid w:val="00497F4A"/>
    <w:rsid w:val="004A4FA6"/>
    <w:rsid w:val="004A501B"/>
    <w:rsid w:val="004C17BE"/>
    <w:rsid w:val="004D571A"/>
    <w:rsid w:val="004E60AA"/>
    <w:rsid w:val="004E771C"/>
    <w:rsid w:val="004F1473"/>
    <w:rsid w:val="004F7254"/>
    <w:rsid w:val="0050577F"/>
    <w:rsid w:val="005133B9"/>
    <w:rsid w:val="00533911"/>
    <w:rsid w:val="00537C70"/>
    <w:rsid w:val="005414B1"/>
    <w:rsid w:val="00542FD9"/>
    <w:rsid w:val="00543667"/>
    <w:rsid w:val="00543FEF"/>
    <w:rsid w:val="00552BB2"/>
    <w:rsid w:val="00561018"/>
    <w:rsid w:val="00563BA5"/>
    <w:rsid w:val="005676F6"/>
    <w:rsid w:val="00570962"/>
    <w:rsid w:val="005865FB"/>
    <w:rsid w:val="005A14C1"/>
    <w:rsid w:val="005B4406"/>
    <w:rsid w:val="005B45C6"/>
    <w:rsid w:val="005B514B"/>
    <w:rsid w:val="005C4100"/>
    <w:rsid w:val="005D0D16"/>
    <w:rsid w:val="005E1236"/>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828A4"/>
    <w:rsid w:val="006A290E"/>
    <w:rsid w:val="006A77E1"/>
    <w:rsid w:val="006A7B22"/>
    <w:rsid w:val="006C3BA3"/>
    <w:rsid w:val="006D0AFF"/>
    <w:rsid w:val="006E2390"/>
    <w:rsid w:val="00707A1C"/>
    <w:rsid w:val="007127D7"/>
    <w:rsid w:val="00720291"/>
    <w:rsid w:val="0072182B"/>
    <w:rsid w:val="00726412"/>
    <w:rsid w:val="007521FB"/>
    <w:rsid w:val="00754A58"/>
    <w:rsid w:val="00763A66"/>
    <w:rsid w:val="0076677C"/>
    <w:rsid w:val="00782D6B"/>
    <w:rsid w:val="00783DBF"/>
    <w:rsid w:val="00791AF0"/>
    <w:rsid w:val="007A3DF0"/>
    <w:rsid w:val="007A4EDD"/>
    <w:rsid w:val="007C5744"/>
    <w:rsid w:val="007E280E"/>
    <w:rsid w:val="007E38EF"/>
    <w:rsid w:val="007F2FA9"/>
    <w:rsid w:val="007F366A"/>
    <w:rsid w:val="00800DA0"/>
    <w:rsid w:val="00805780"/>
    <w:rsid w:val="00806824"/>
    <w:rsid w:val="00814B75"/>
    <w:rsid w:val="00820455"/>
    <w:rsid w:val="00824A4E"/>
    <w:rsid w:val="008328F7"/>
    <w:rsid w:val="00835914"/>
    <w:rsid w:val="008435DA"/>
    <w:rsid w:val="008436CF"/>
    <w:rsid w:val="00861625"/>
    <w:rsid w:val="00864E3E"/>
    <w:rsid w:val="0086588B"/>
    <w:rsid w:val="0089457C"/>
    <w:rsid w:val="008A650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71C6D"/>
    <w:rsid w:val="00984912"/>
    <w:rsid w:val="009C32FB"/>
    <w:rsid w:val="009D587A"/>
    <w:rsid w:val="009D7562"/>
    <w:rsid w:val="009F3D4B"/>
    <w:rsid w:val="00A0788E"/>
    <w:rsid w:val="00A07A63"/>
    <w:rsid w:val="00A169D6"/>
    <w:rsid w:val="00A20379"/>
    <w:rsid w:val="00A20FA9"/>
    <w:rsid w:val="00A21055"/>
    <w:rsid w:val="00A24006"/>
    <w:rsid w:val="00A3053B"/>
    <w:rsid w:val="00A37792"/>
    <w:rsid w:val="00A462BC"/>
    <w:rsid w:val="00A706AC"/>
    <w:rsid w:val="00A70897"/>
    <w:rsid w:val="00A71D35"/>
    <w:rsid w:val="00A84F46"/>
    <w:rsid w:val="00A94669"/>
    <w:rsid w:val="00AA19D1"/>
    <w:rsid w:val="00AA1B57"/>
    <w:rsid w:val="00AB0047"/>
    <w:rsid w:val="00AB4A3B"/>
    <w:rsid w:val="00AD4294"/>
    <w:rsid w:val="00AE5D52"/>
    <w:rsid w:val="00B00B31"/>
    <w:rsid w:val="00B03ECC"/>
    <w:rsid w:val="00B0441B"/>
    <w:rsid w:val="00B13005"/>
    <w:rsid w:val="00B1652A"/>
    <w:rsid w:val="00B439ED"/>
    <w:rsid w:val="00B53958"/>
    <w:rsid w:val="00B6650D"/>
    <w:rsid w:val="00B775CF"/>
    <w:rsid w:val="00B9356C"/>
    <w:rsid w:val="00BB70E0"/>
    <w:rsid w:val="00BC25C0"/>
    <w:rsid w:val="00BD3368"/>
    <w:rsid w:val="00BD4665"/>
    <w:rsid w:val="00BD5D65"/>
    <w:rsid w:val="00C07E9A"/>
    <w:rsid w:val="00C11647"/>
    <w:rsid w:val="00C12ADA"/>
    <w:rsid w:val="00C13F96"/>
    <w:rsid w:val="00C20ED6"/>
    <w:rsid w:val="00C230B9"/>
    <w:rsid w:val="00C24A59"/>
    <w:rsid w:val="00C4758D"/>
    <w:rsid w:val="00C62A16"/>
    <w:rsid w:val="00C72C12"/>
    <w:rsid w:val="00CA3496"/>
    <w:rsid w:val="00CB0920"/>
    <w:rsid w:val="00CB3BE1"/>
    <w:rsid w:val="00CB44EC"/>
    <w:rsid w:val="00CC05DB"/>
    <w:rsid w:val="00CC4915"/>
    <w:rsid w:val="00CD5594"/>
    <w:rsid w:val="00CE1F6A"/>
    <w:rsid w:val="00CE7DDC"/>
    <w:rsid w:val="00D058FC"/>
    <w:rsid w:val="00D13055"/>
    <w:rsid w:val="00D36418"/>
    <w:rsid w:val="00D4188B"/>
    <w:rsid w:val="00D51BF0"/>
    <w:rsid w:val="00D53A1A"/>
    <w:rsid w:val="00D54A38"/>
    <w:rsid w:val="00D5620D"/>
    <w:rsid w:val="00D7314A"/>
    <w:rsid w:val="00D775C8"/>
    <w:rsid w:val="00D77AEE"/>
    <w:rsid w:val="00D922AC"/>
    <w:rsid w:val="00D93402"/>
    <w:rsid w:val="00DA2A59"/>
    <w:rsid w:val="00DC20D7"/>
    <w:rsid w:val="00DC5F3C"/>
    <w:rsid w:val="00DD5540"/>
    <w:rsid w:val="00DD588A"/>
    <w:rsid w:val="00DD74F7"/>
    <w:rsid w:val="00DE322A"/>
    <w:rsid w:val="00DE6225"/>
    <w:rsid w:val="00DF7568"/>
    <w:rsid w:val="00E03497"/>
    <w:rsid w:val="00E3694F"/>
    <w:rsid w:val="00E4421D"/>
    <w:rsid w:val="00E452F9"/>
    <w:rsid w:val="00E4545E"/>
    <w:rsid w:val="00E73761"/>
    <w:rsid w:val="00E7677F"/>
    <w:rsid w:val="00E82956"/>
    <w:rsid w:val="00E924A6"/>
    <w:rsid w:val="00EC3258"/>
    <w:rsid w:val="00ED4124"/>
    <w:rsid w:val="00ED6938"/>
    <w:rsid w:val="00ED6F9D"/>
    <w:rsid w:val="00EE1873"/>
    <w:rsid w:val="00EF613A"/>
    <w:rsid w:val="00F00A0A"/>
    <w:rsid w:val="00F11F06"/>
    <w:rsid w:val="00F15935"/>
    <w:rsid w:val="00F25948"/>
    <w:rsid w:val="00F45375"/>
    <w:rsid w:val="00F53BB9"/>
    <w:rsid w:val="00F543BB"/>
    <w:rsid w:val="00F801CB"/>
    <w:rsid w:val="00F853B6"/>
    <w:rsid w:val="00FB0353"/>
    <w:rsid w:val="00FB6357"/>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5A40A-3375-4A9A-97D2-316FACD1A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2613</Words>
  <Characters>14375</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3</cp:revision>
  <cp:lastPrinted>2018-12-27T11:23:00Z</cp:lastPrinted>
  <dcterms:created xsi:type="dcterms:W3CDTF">2020-10-04T21:42:00Z</dcterms:created>
  <dcterms:modified xsi:type="dcterms:W3CDTF">2020-10-06T21:22:00Z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1838423039</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y fmtid="{D5CDD505-2E9C-101B-9397-08002B2CF9AE}" pid="8" name="_ReviewingToolsShownOnce">
    <vt:lpwstr/>
  </property>
</Properties>
</file>