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la compagnie d'assurance]</w:t>
      </w:r>
    </w:p>
    <w:p>
      <w:pPr>
        <w:spacing w:after="0" w:line="252" w:lineRule="auto"/>
        <w:ind w:left="5102"/>
      </w:pPr>
      <w:r>
        <w:rPr>
          <w:sz w:val="18"/>
        </w:rPr>
        <w:t>[Adresse du service sinistres]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contrat n° </w:t>
      </w:r>
      <w:r>
        <w:rPr>
          <w:b/>
          <w:i w:val="0"/>
          <w:color w:val="1A365D"/>
          <w:shd w:val="clear" w:color="auto" w:fill="FBF8EE"/>
        </w:rPr>
        <w:t>[numéro du contrat]</w:t>
      </w:r>
      <w:r>
        <w:rPr>
          <w:b/>
          <w:i w:val="0"/>
        </w:rPr>
        <w:t xml:space="preserve"> — DÉCLARATION DE SINISTRE du </w:t>
      </w:r>
      <w:r>
        <w:rPr>
          <w:b/>
          <w:i w:val="0"/>
          <w:color w:val="1A365D"/>
          <w:shd w:val="clear" w:color="auto" w:fill="FBF8EE"/>
        </w:rPr>
        <w:t>[date du sinistre]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vous déclare le sinistre suivant, survenu le </w:t>
      </w:r>
      <w:r>
        <w:rPr>
          <w:b w:val="0"/>
          <w:i w:val="0"/>
          <w:color w:val="1A365D"/>
          <w:shd w:val="clear" w:color="auto" w:fill="FBF8EE"/>
        </w:rPr>
        <w:t>[date du sinistre]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[adresse du lieu du sinistre]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dont j'ai eu connaissance le </w:t>
      </w:r>
      <w:r>
        <w:rPr>
          <w:b w:val="0"/>
          <w:i w:val="0"/>
          <w:color w:val="1A365D"/>
          <w:shd w:val="clear" w:color="auto" w:fill="FBF8EE"/>
        </w:rPr>
        <w:t>[date de découverte du sinistre]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NATURE ET CIRCONSTANCES</w:t>
      </w:r>
    </w:p>
    <w:p>
      <w:pPr>
        <w:jc w:val="both"/>
      </w:pPr>
      <w:r>
        <w:t>[Décrire les faits constatés, sans les qualifier : ce que vous avez vu, à quel moment, dans quel</w:t>
      </w:r>
    </w:p>
    <w:p>
      <w:pPr>
        <w:jc w:val="both"/>
      </w:pPr>
      <w:r>
        <w:t>ordre. Ne pas écrire de conclusion sur la cause.]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DOMMAGES CONSTATÉS À CE JOUR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[désignation du bien ou du poste]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[description du dommage]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[désignation du bien ou du poste]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[description du dommage]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MESURES CONSERVATOIRES PRISES</w:t>
      </w:r>
    </w:p>
    <w:p>
      <w:pPr>
        <w:jc w:val="both"/>
      </w:pPr>
      <w:r>
        <w:t>[Bâchage, coupure d'eau ou d'électricité, mise en sécurité, dépôt de plainte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dépôt de plainte]</w:t>
      </w:r>
      <w:r>
        <w:rPr>
          <w:b w:val="0"/>
          <w:i w:val="0"/>
        </w:rPr>
        <w:t xml:space="preserve"> sous le n° </w:t>
      </w:r>
      <w:r>
        <w:rPr>
          <w:b w:val="0"/>
          <w:i w:val="0"/>
          <w:color w:val="1A365D"/>
          <w:shd w:val="clear" w:color="auto" w:fill="FBF8EE"/>
        </w:rPr>
        <w:t>[numéro de plainte]</w:t>
      </w:r>
      <w:r>
        <w:rPr>
          <w:b w:val="0"/>
          <w:i w:val="0"/>
        </w:rPr>
        <w:t>.]</w:t>
      </w:r>
    </w:p>
    <w:p>
      <w:pPr>
        <w:jc w:val="both"/>
      </w:pPr>
      <w:r>
        <w:t>J'ai conservé les biens endommagés et je les tiens à la disposition de votre expert. Je vous</w:t>
      </w:r>
    </w:p>
    <w:p>
      <w:pPr>
        <w:jc w:val="both"/>
      </w:pPr>
      <w:r>
        <w:t>demande de me faire connaître la date de son passage, ainsi que le délai dans lequel les</w:t>
      </w:r>
    </w:p>
    <w:p>
      <w:pPr>
        <w:jc w:val="both"/>
      </w:pPr>
      <w:r>
        <w:t>indemnités sont payées, tel qu'il figure à ma police.</w:t>
      </w:r>
    </w:p>
    <w:p>
      <w:pPr>
        <w:jc w:val="both"/>
      </w:pPr>
      <w:r>
        <w:t>Cette déclaration ne vaut ni chiffrage ni renonciation, et je me réserve de compléter la liste</w:t>
      </w:r>
    </w:p>
    <w:p>
      <w:pPr>
        <w:jc w:val="both"/>
      </w:pPr>
      <w:r>
        <w:t>des dommages après examen.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photographies datées — </w:t>
      </w:r>
      <w:r>
        <w:rPr>
          <w:b w:val="0"/>
          <w:i w:val="0"/>
          <w:color w:val="1A365D"/>
          <w:shd w:val="clear" w:color="auto" w:fill="FBF8EE"/>
        </w:rPr>
        <w:t>[dépôt de plainte]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[devis de remise en état]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[factures d'achat des biens endommagés]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