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de la compagnie d'assurance]</w:t>
      </w:r>
    </w:p>
    <w:p>
      <w:pPr>
        <w:spacing w:after="0" w:line="252" w:lineRule="auto"/>
        <w:ind w:left="5102"/>
      </w:pPr>
      <w:r>
        <w:rPr>
          <w:sz w:val="18"/>
        </w:rPr>
        <w:t>[Adresse du service sinistres]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Copie : </w:t>
      </w:r>
      <w:r>
        <w:rPr>
          <w:b w:val="0"/>
          <w:i w:val="0"/>
          <w:color w:val="1A365D"/>
          <w:shd w:val="clear" w:color="auto" w:fill="FBF8EE"/>
        </w:rPr>
        <w:t>[nom et adresse du cabinet d'expertise]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contrat n° </w:t>
      </w:r>
      <w:r>
        <w:rPr>
          <w:b/>
          <w:i w:val="0"/>
          <w:color w:val="1A365D"/>
          <w:shd w:val="clear" w:color="auto" w:fill="FBF8EE"/>
        </w:rPr>
        <w:t>[numéro du contrat]</w:t>
      </w:r>
      <w:r>
        <w:rPr>
          <w:b/>
          <w:i w:val="0"/>
        </w:rPr>
        <w:t xml:space="preserve"> — sinistre du </w:t>
      </w:r>
      <w:r>
        <w:rPr>
          <w:b/>
          <w:i w:val="0"/>
          <w:color w:val="1A365D"/>
          <w:shd w:val="clear" w:color="auto" w:fill="FBF8EE"/>
        </w:rPr>
        <w:t>[date du sinistre]</w:t>
      </w:r>
      <w:r>
        <w:rPr>
          <w:b/>
          <w:i w:val="0"/>
        </w:rPr>
        <w:t xml:space="preserve"> — CONTESTATION du</w:t>
      </w:r>
    </w:p>
    <w:p>
      <w:pPr>
        <w:jc w:val="both"/>
      </w:pPr>
      <w:r>
        <w:rPr>
          <w:b w:val="0"/>
          <w:i w:val="0"/>
        </w:rPr>
        <w:t xml:space="preserve">rapport d'expertise du </w:t>
      </w:r>
      <w:r>
        <w:rPr>
          <w:b w:val="0"/>
          <w:i w:val="0"/>
          <w:color w:val="1A365D"/>
          <w:shd w:val="clear" w:color="auto" w:fill="FBF8EE"/>
        </w:rPr>
        <w:t>[date du rapport]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J'ai reçu le rapport établi le </w:t>
      </w:r>
      <w:r>
        <w:rPr>
          <w:b w:val="0"/>
          <w:i w:val="0"/>
          <w:color w:val="1A365D"/>
          <w:shd w:val="clear" w:color="auto" w:fill="FBF8EE"/>
        </w:rPr>
        <w:t>[date du rapport]</w:t>
      </w:r>
      <w:r>
        <w:rPr>
          <w:b w:val="0"/>
          <w:i w:val="0"/>
        </w:rPr>
        <w:t xml:space="preserve"> par </w:t>
      </w:r>
      <w:r>
        <w:rPr>
          <w:b w:val="0"/>
          <w:i w:val="0"/>
          <w:color w:val="1A365D"/>
          <w:shd w:val="clear" w:color="auto" w:fill="FBF8EE"/>
        </w:rPr>
        <w:t>[nom de l'expert]</w:t>
      </w:r>
      <w:r>
        <w:rPr>
          <w:b w:val="0"/>
          <w:i w:val="0"/>
        </w:rPr>
        <w:t>, que vous avez mandaté.</w:t>
      </w:r>
    </w:p>
    <w:p>
      <w:pPr>
        <w:jc w:val="both"/>
      </w:pPr>
      <w:r>
        <w:t>Je conteste ses conclusions, et je vous demande de ne pas les tenir pour acquises.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CONTESTE, POSTE PAR POSTE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[désignation du poste]</w:t>
      </w:r>
      <w:r>
        <w:rPr>
          <w:b w:val="0"/>
          <w:i w:val="0"/>
        </w:rPr>
        <w:t xml:space="preserve"> — retenu </w:t>
      </w:r>
      <w:r>
        <w:rPr>
          <w:b w:val="0"/>
          <w:i w:val="0"/>
          <w:color w:val="1A365D"/>
          <w:shd w:val="clear" w:color="auto" w:fill="FBF8EE"/>
        </w:rPr>
        <w:t>[montant retenu par l'expert]</w:t>
      </w:r>
      <w:r>
        <w:rPr>
          <w:b w:val="0"/>
          <w:i w:val="0"/>
        </w:rPr>
        <w:t xml:space="preserve"> euros, réclamé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pour ce poste]</w:t>
      </w:r>
      <w:r>
        <w:rPr>
          <w:b w:val="0"/>
          <w:i w:val="0"/>
        </w:rPr>
        <w:t xml:space="preserve"> euros : </w:t>
      </w:r>
      <w:r>
        <w:rPr>
          <w:b w:val="0"/>
          <w:i w:val="0"/>
          <w:color w:val="1A365D"/>
          <w:shd w:val="clear" w:color="auto" w:fill="FBF8EE"/>
        </w:rPr>
        <w:t>[motif précis, vérifiable]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[désignation du poste]</w:t>
      </w:r>
      <w:r>
        <w:rPr>
          <w:b w:val="0"/>
          <w:i w:val="0"/>
        </w:rPr>
        <w:t xml:space="preserve"> — écarté par l'expert au motif que </w:t>
      </w:r>
      <w:r>
        <w:rPr>
          <w:b w:val="0"/>
          <w:i w:val="0"/>
          <w:color w:val="1A365D"/>
          <w:shd w:val="clear" w:color="auto" w:fill="FBF8EE"/>
        </w:rPr>
        <w:t>[motif de l'expert]</w:t>
      </w:r>
      <w:r>
        <w:rPr>
          <w:b w:val="0"/>
          <w:i w:val="0"/>
        </w:rPr>
        <w:t xml:space="preserve">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[ce que vous objectez, avec la pièce qui l'établit]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LE RAPPORT N'EXAMINE PAS</w:t>
      </w:r>
    </w:p>
    <w:p>
      <w:pPr>
        <w:jc w:val="both"/>
      </w:pPr>
      <w:r>
        <w:t>[Énumérer les constatations demandées et non faites : une pièce non visitée, une cause non</w:t>
      </w:r>
    </w:p>
    <w:p>
      <w:pPr>
        <w:jc w:val="both"/>
      </w:pPr>
      <w:r>
        <w:t>recherchée, un devis non discuté.]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t>— la communication de l'intégralité du rapport et de ses annexes ;</w:t>
      </w:r>
    </w:p>
    <w:p>
      <w:pPr>
        <w:jc w:val="both"/>
      </w:pPr>
      <w:r>
        <w:t>— une nouvelle visite CONTRADICTOIRE, à laquelle je serai convoqué ;</w:t>
      </w:r>
    </w:p>
    <w:p>
      <w:pPr>
        <w:jc w:val="both"/>
      </w:pPr>
      <w:r>
        <w:rPr>
          <w:b w:val="0"/>
          <w:i w:val="0"/>
        </w:rPr>
        <w:t xml:space="preserve">— [la prise en charge d'une contre-expertise, prévue à l'article </w:t>
      </w:r>
      <w:r>
        <w:rPr>
          <w:b w:val="0"/>
          <w:i w:val="0"/>
          <w:color w:val="1A365D"/>
          <w:shd w:val="clear" w:color="auto" w:fill="FBF8EE"/>
        </w:rPr>
        <w:t>[référence de la clause]</w:t>
      </w:r>
      <w:r>
        <w:rPr>
          <w:b w:val="0"/>
          <w:i w:val="0"/>
        </w:rPr>
        <w:t xml:space="preserve"> de</w:t>
      </w:r>
    </w:p>
    <w:p>
      <w:pPr>
        <w:jc w:val="both"/>
      </w:pPr>
      <w:r>
        <w:t>mes conditions générales].</w:t>
      </w:r>
    </w:p>
    <w:p>
      <w:pPr>
        <w:jc w:val="both"/>
      </w:pPr>
      <w:r>
        <w:t>À défaut d'accord, je solliciterai une mesure d'instruction avant tout procès.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rapport contesté — devis contradictoires — photographies datées — factures</w:t>
      </w:r>
    </w:p>
    <w:p>
      <w:pPr>
        <w:jc w:val="both"/>
      </w:pPr>
      <w:r>
        <w:t>d'achat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