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[Nom du bailleur ou dénomination]</w:t>
      </w:r>
    </w:p>
    <w:p>
      <w:pPr>
        <w:spacing w:after="0" w:line="252" w:lineRule="auto"/>
        <w:ind w:left="5102"/>
      </w:pPr>
      <w:r>
        <w:rPr>
          <w:sz w:val="18"/>
        </w:rPr>
        <w:t>[Adresse du bailleur]</w:t>
      </w:r>
    </w:p>
    <w:p>
      <w:pPr>
        <w:spacing w:before="320" w:after="440"/>
        <w:ind w:left="5102"/>
      </w:pPr>
      <w:r>
        <w:rPr>
          <w:sz w:val="18"/>
        </w:rPr>
        <w:t>[et, le cas échéant, à l'étude du commissaire de justice ayant délivré l'acte]</w:t>
      </w:r>
    </w:p>
    <w:p>
      <w:pPr>
        <w:spacing w:before="280" w:after="280"/>
      </w:pPr>
      <w:r>
        <w:rPr>
          <w:b/>
          <w:caps/>
          <w:color w:val="A88B1F"/>
          <w:sz w:val="16"/>
        </w:rPr>
        <w:t>LETTRE RECOMMANDÉE AVEC DEMANDE D'AVIS DE RÉCEPTION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commandement du </w:t>
      </w:r>
      <w:r>
        <w:rPr>
          <w:b/>
          <w:i w:val="0"/>
          <w:color w:val="1A365D"/>
          <w:shd w:val="clear" w:color="auto" w:fill="FBF8EE"/>
        </w:rPr>
        <w:t>[date de l'acte signifié par le bailleur]</w:t>
      </w:r>
      <w:r>
        <w:rPr>
          <w:b/>
          <w:i w:val="0"/>
        </w:rPr>
        <w:t xml:space="preserve"> — JUSTIFICATION D'ASSURANCE</w:t>
      </w:r>
    </w:p>
    <w:p>
      <w:pPr>
        <w:jc w:val="both"/>
      </w:pPr>
      <w:r>
        <w:t>Madame, Monsieur,</w:t>
      </w:r>
    </w:p>
    <w:p>
      <w:pPr>
        <w:jc w:val="both"/>
      </w:pPr>
      <w:r>
        <w:rPr>
          <w:b w:val="0"/>
          <w:i w:val="0"/>
        </w:rPr>
        <w:t xml:space="preserve">Par acte du </w:t>
      </w:r>
      <w:r>
        <w:rPr>
          <w:b w:val="0"/>
          <w:i w:val="0"/>
          <w:color w:val="1A365D"/>
          <w:shd w:val="clear" w:color="auto" w:fill="FBF8EE"/>
        </w:rPr>
        <w:t>[date de l'acte signifié par le bailleur]</w:t>
      </w:r>
      <w:r>
        <w:rPr>
          <w:b w:val="0"/>
          <w:i w:val="0"/>
        </w:rPr>
        <w:t>, vous m'avez fait délivrer un commandement de justifier d'une</w:t>
      </w:r>
    </w:p>
    <w:p>
      <w:pPr>
        <w:jc w:val="both"/>
      </w:pPr>
      <w:r>
        <w:rPr>
          <w:b w:val="0"/>
          <w:i w:val="0"/>
        </w:rPr>
        <w:t xml:space="preserve">assurance des risques locatifs pour le logement situé </w:t>
      </w:r>
      <w:r>
        <w:rPr>
          <w:b w:val="0"/>
          <w:i w:val="0"/>
          <w:color w:val="1A365D"/>
          <w:shd w:val="clear" w:color="auto" w:fill="FBF8EE"/>
        </w:rPr>
        <w:t>[adresse du logement]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JE JUSTIFIE DE MON ASSURANCE</w:t>
      </w:r>
    </w:p>
    <w:p>
      <w:pPr>
        <w:jc w:val="both"/>
      </w:pPr>
      <w:r>
        <w:rPr>
          <w:b w:val="0"/>
          <w:i w:val="0"/>
        </w:rPr>
        <w:t xml:space="preserve">Vous trouverez ci-joint l'attestation établie par </w:t>
      </w:r>
      <w:r>
        <w:rPr>
          <w:b w:val="0"/>
          <w:i w:val="0"/>
          <w:color w:val="1A365D"/>
          <w:shd w:val="clear" w:color="auto" w:fill="FBF8EE"/>
        </w:rPr>
        <w:t>[nom de l'assureur]</w:t>
      </w:r>
      <w:r>
        <w:rPr>
          <w:b w:val="0"/>
          <w:i w:val="0"/>
        </w:rPr>
        <w:t>, police</w:t>
      </w:r>
    </w:p>
    <w:p>
      <w:pPr>
        <w:jc w:val="both"/>
      </w:pPr>
      <w:r>
        <w:rPr>
          <w:b w:val="0"/>
          <w:i w:val="0"/>
        </w:rPr>
        <w:t xml:space="preserve">n° </w:t>
      </w:r>
      <w:r>
        <w:rPr>
          <w:b w:val="0"/>
          <w:i w:val="0"/>
          <w:color w:val="1A365D"/>
          <w:shd w:val="clear" w:color="auto" w:fill="FBF8EE"/>
        </w:rPr>
        <w:t>[numéro de police]</w:t>
      </w:r>
      <w:r>
        <w:rPr>
          <w:b w:val="0"/>
          <w:i w:val="0"/>
        </w:rPr>
        <w:t xml:space="preserve">, couvrant la période du </w:t>
      </w:r>
      <w:r>
        <w:rPr>
          <w:b w:val="0"/>
          <w:i w:val="0"/>
          <w:color w:val="1A365D"/>
          <w:shd w:val="clear" w:color="auto" w:fill="FBF8EE"/>
        </w:rPr>
        <w:t>[date de début de couverture]</w:t>
      </w:r>
      <w:r>
        <w:rPr>
          <w:b w:val="0"/>
          <w:i w:val="0"/>
        </w:rPr>
        <w:t xml:space="preserve"> au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fin de couverture]</w:t>
      </w:r>
      <w:r>
        <w:rPr>
          <w:b w:val="0"/>
          <w:i w:val="0"/>
        </w:rPr>
        <w:t>.</w:t>
      </w:r>
    </w:p>
    <w:p>
      <w:pPr>
        <w:jc w:val="both"/>
      </w:pPr>
      <w:r>
        <w:t>Cette justification intervient dans le délai d'un mois : la clause résolutoire ne peut donc pas</w:t>
      </w:r>
    </w:p>
    <w:p>
      <w:pPr>
        <w:jc w:val="both"/>
      </w:pPr>
      <w:r>
        <w:t>produire effet.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[LE CAS ÉCHÉANT — SUR LA RÉGULARITÉ DU COMMANDEMENT]</w:t>
      </w:r>
    </w:p>
    <w:p>
      <w:pPr>
        <w:jc w:val="both"/>
      </w:pPr>
      <w:r>
        <w:rPr>
          <w:b w:val="0"/>
          <w:i w:val="0"/>
        </w:rPr>
        <w:t xml:space="preserve">Je relève en outre que l'acte du </w:t>
      </w:r>
      <w:r>
        <w:rPr>
          <w:b w:val="0"/>
          <w:i w:val="0"/>
          <w:color w:val="1A365D"/>
          <w:shd w:val="clear" w:color="auto" w:fill="FBF8EE"/>
        </w:rPr>
        <w:t>[date de l'acte signifié par le bailleur]</w:t>
      </w:r>
      <w:r>
        <w:rPr>
          <w:b w:val="0"/>
          <w:i w:val="0"/>
        </w:rPr>
        <w:t xml:space="preserve"> ne reproduit pas les dispositions de</w:t>
      </w:r>
    </w:p>
    <w:p>
      <w:pPr>
        <w:jc w:val="both"/>
      </w:pPr>
      <w:r>
        <w:t>l'alinéa de l'article 7, g, de la loi du 6 juillet 1989, dont la reproduction est exigée à peine</w:t>
      </w:r>
    </w:p>
    <w:p>
      <w:pPr>
        <w:jc w:val="both"/>
      </w:pPr>
      <w:r>
        <w:t>de nullité. Je me réserve d'en soulever la nullité.</w:t>
      </w:r>
    </w:p>
    <w:p>
      <w:pPr>
        <w:jc w:val="both"/>
      </w:pPr>
      <w:r>
        <w:t>Je vous prie d'agréer, Madame, Monsieur, l'expression de mes salutations distinguées.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rPr>
          <w:b w:val="0"/>
          <w:i w:val="0"/>
        </w:rPr>
        <w:t xml:space="preserve">PIÈCES JOINTES : attestation d'assurance — copie du commandement du </w:t>
      </w:r>
      <w:r>
        <w:rPr>
          <w:b w:val="0"/>
          <w:i w:val="0"/>
          <w:color w:val="1A365D"/>
          <w:shd w:val="clear" w:color="auto" w:fill="FBF8EE"/>
        </w:rPr>
        <w:t>[date de l'acte signifié par le bailleur]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