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 postale]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vendeur]</w:t>
      </w:r>
    </w:p>
    <w:p>
      <w:pPr>
        <w:spacing w:after="0" w:line="252" w:lineRule="auto"/>
        <w:ind w:left="5102"/>
      </w:pPr>
      <w:r>
        <w:rPr>
          <w:sz w:val="18"/>
        </w:rPr>
        <w:t>À l'attention du service client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commune]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demande de mise en conformité — garantie légale de conformité</w:t>
      </w:r>
    </w:p>
    <w:p>
      <w:r>
        <w:rPr>
          <w:b w:val="0"/>
          <w:i w:val="0"/>
        </w:rPr>
        <w:t xml:space="preserve">Référence : commande / facture n° </w:t>
      </w:r>
      <w:r>
        <w:rPr>
          <w:b w:val="0"/>
          <w:i w:val="0"/>
          <w:color w:val="1A365D"/>
          <w:shd w:val="clear" w:color="auto" w:fill="FBF8EE"/>
        </w:rPr>
        <w:t>[numéro de la commande ou de la facture]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vous ai acheté </w:t>
      </w:r>
      <w:r>
        <w:rPr>
          <w:b w:val="0"/>
          <w:i w:val="0"/>
          <w:color w:val="1A365D"/>
          <w:shd w:val="clear" w:color="auto" w:fill="FBF8EE"/>
        </w:rPr>
        <w:t>[désignation du bien, marque et modèle]</w:t>
      </w:r>
      <w:r>
        <w:rPr>
          <w:b w:val="0"/>
          <w:i w:val="0"/>
        </w:rPr>
        <w:t xml:space="preserve">, qui m'a été délivré le </w:t>
      </w:r>
      <w:r>
        <w:rPr>
          <w:b w:val="0"/>
          <w:i w:val="0"/>
          <w:color w:val="1A365D"/>
          <w:shd w:val="clear" w:color="auto" w:fill="FBF8EE"/>
        </w:rPr>
        <w:t>[date de remise du bien]</w:t>
      </w:r>
      <w:r>
        <w:rPr>
          <w:b w:val="0"/>
          <w:i w:val="0"/>
        </w:rPr>
        <w:t xml:space="preserve">, au prix de </w:t>
      </w:r>
      <w:r>
        <w:rPr>
          <w:b w:val="0"/>
          <w:i w:val="0"/>
          <w:color w:val="1A365D"/>
          <w:shd w:val="clear" w:color="auto" w:fill="FBF8EE"/>
        </w:rPr>
        <w:t>[prix payé]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j'ai constaté que </w:t>
      </w:r>
      <w:r>
        <w:rPr>
          <w:b w:val="0"/>
          <w:i w:val="0"/>
          <w:color w:val="1A365D"/>
          <w:shd w:val="clear" w:color="auto" w:fill="FBF8EE"/>
        </w:rPr>
        <w:t>[décrire précisément ce que le bien ne fait pas : fonction défaillante, circonstances, fréquence]</w:t>
      </w:r>
      <w:r>
        <w:rPr>
          <w:b w:val="0"/>
          <w:i w:val="0"/>
        </w:rPr>
        <w:t>. Le bien n'est donc pas conforme à ce que le contrat prévoyait, ni à l'usage qu'on peut habituellement attendre d'un bien de ce type.</w:t>
      </w:r>
    </w:p>
    <w:p>
      <w:pPr>
        <w:jc w:val="both"/>
      </w:pPr>
      <w:r>
        <w:t>Ce défaut est apparu dans les deux ans de la délivrance. En application de l'article L. 217-7 du code de la consommation, il est présumé avoir existé au moment de celle-ci.</w:t>
      </w:r>
    </w:p>
    <w:p>
      <w:pPr>
        <w:jc w:val="both"/>
      </w:pPr>
      <w:r>
        <w:rPr>
          <w:b w:val="0"/>
          <w:i w:val="0"/>
        </w:rPr>
        <w:t xml:space="preserve">Je vous demande en conséquence de procéder à </w:t>
      </w:r>
      <w:r>
        <w:rPr>
          <w:b w:val="0"/>
          <w:i w:val="0"/>
          <w:color w:val="1A365D"/>
          <w:shd w:val="clear" w:color="auto" w:fill="FBF8EE"/>
        </w:rPr>
        <w:t>[la réparation du bien / son remplacement]</w:t>
      </w:r>
      <w:r>
        <w:rPr>
          <w:b w:val="0"/>
          <w:i w:val="0"/>
        </w:rPr>
        <w:t>, conformément à l'article L. 217-9 du code de la consommation, qui me laisse le choix entre ces deux modalités.</w:t>
      </w:r>
    </w:p>
    <w:p>
      <w:pPr>
        <w:jc w:val="both"/>
      </w:pPr>
      <w:r>
        <w:t>Je vous rappelle que cette mise en conformité doit intervenir dans un délai qui ne peut excéder trente jours à compter de la présente demande et sans frais pour moi, l'enlèvement du bien et sa réinstallation compris.</w:t>
      </w:r>
    </w:p>
    <w:p>
      <w:pPr>
        <w:jc w:val="both"/>
      </w:pPr>
      <w:r>
        <w:t>Je me tiens à votre disposition pour convenir des modalités de remise du bien et vous remercie de me faire connaître votre position.</w:t>
      </w:r>
    </w:p>
    <w:p>
      <w:pPr>
        <w:jc w:val="both"/>
      </w:pPr>
      <w:r>
        <w:t>Je vous prie d'agréer, Madame, Monsieur, l'expression de mes salutations distinguées.</w:t>
      </w:r>
    </w:p>
    <w:p>
      <w:pPr>
        <w:jc w:val="both"/>
      </w:pPr>
      <w:r>
        <w:t>[Vos nom et prénom]</w:t>
      </w:r>
    </w:p>
    <w:p>
      <w:pPr>
        <w:pBdr>
          <w:top w:val="single" w:sz="4" w:space="4" w:color="E8EDF4"/>
        </w:pBdr>
        <w:spacing w:before="280"/>
      </w:pPr>
      <w:r>
        <w:rPr>
          <w:i/>
          <w:color w:val="6C757D"/>
          <w:sz w:val="18"/>
        </w:rPr>
        <w:t>Pièces jointes : facture ou ticket de caisse — preuve de la date de délivrance — photographies datées du défaut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