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le Greffier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Service du juge des contentieux de la protection</w:t>
      </w:r>
    </w:p>
    <w:p>
      <w:pPr>
        <w:spacing w:after="0" w:line="252" w:lineRule="auto"/>
        <w:ind w:left="5102"/>
      </w:pPr>
      <w:r>
        <w:rPr>
          <w:sz w:val="18"/>
        </w:rPr>
        <w:t>[Adresse du tribunal, telle qu'elle figure sur l'acte de signification]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OPPOSITION à l'ordonnance portant injonction de payer n° </w:t>
      </w:r>
      <w:r>
        <w:rPr>
          <w:b/>
          <w:i w:val="0"/>
          <w:color w:val="1A365D"/>
          <w:shd w:val="clear" w:color="auto" w:fill="FBF8EE"/>
        </w:rPr>
        <w:t>[numéro de l'ordonnance]</w:t>
      </w:r>
    </w:p>
    <w:p>
      <w:pPr>
        <w:jc w:val="both"/>
      </w:pPr>
      <w:r>
        <w:rPr>
          <w:b w:val="0"/>
          <w:i w:val="0"/>
        </w:rPr>
        <w:t xml:space="preserve">signifiée le </w:t>
      </w:r>
      <w:r>
        <w:rPr>
          <w:b w:val="0"/>
          <w:i w:val="0"/>
          <w:color w:val="1A365D"/>
          <w:shd w:val="clear" w:color="auto" w:fill="FBF8EE"/>
        </w:rPr>
        <w:t>[date de l'acte signifié par l'huissier]</w:t>
      </w:r>
    </w:p>
    <w:p>
      <w:pPr>
        <w:jc w:val="both"/>
      </w:pPr>
      <w:r>
        <w:t>Monsieur le Greffier,</w:t>
      </w:r>
    </w:p>
    <w:p>
      <w:pPr>
        <w:jc w:val="both"/>
      </w:pPr>
      <w:r>
        <w:rPr>
          <w:b w:val="0"/>
          <w:i w:val="0"/>
        </w:rPr>
        <w:t xml:space="preserve">Je forme opposition à l'ordonnance portant injonction de payer n° </w:t>
      </w:r>
      <w:r>
        <w:rPr>
          <w:b w:val="0"/>
          <w:i w:val="0"/>
          <w:color w:val="1A365D"/>
          <w:shd w:val="clear" w:color="auto" w:fill="FBF8EE"/>
        </w:rPr>
        <w:t>[numéro de l'ordonnance]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rendue le </w:t>
      </w:r>
      <w:r>
        <w:rPr>
          <w:b w:val="0"/>
          <w:i w:val="0"/>
          <w:color w:val="1A365D"/>
          <w:shd w:val="clear" w:color="auto" w:fill="FBF8EE"/>
        </w:rPr>
        <w:t>[date de l'ordonnance]</w:t>
      </w:r>
      <w:r>
        <w:rPr>
          <w:b w:val="0"/>
          <w:i w:val="0"/>
        </w:rPr>
        <w:t xml:space="preserve"> par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>, et qui m'a</w:t>
      </w:r>
    </w:p>
    <w:p>
      <w:pPr>
        <w:jc w:val="both"/>
      </w:pPr>
      <w:r>
        <w:rPr>
          <w:b w:val="0"/>
          <w:i w:val="0"/>
        </w:rPr>
        <w:t xml:space="preserve">été signifiée le </w:t>
      </w:r>
      <w:r>
        <w:rPr>
          <w:b w:val="0"/>
          <w:i w:val="0"/>
          <w:color w:val="1A365D"/>
          <w:shd w:val="clear" w:color="auto" w:fill="FBF8EE"/>
        </w:rPr>
        <w:t>[date de l'acte signifié par l'huissier]</w:t>
      </w:r>
      <w:r>
        <w:rPr>
          <w:b w:val="0"/>
          <w:i w:val="0"/>
        </w:rPr>
        <w:t xml:space="preserve"> à la requête de </w:t>
      </w:r>
      <w:r>
        <w:rPr>
          <w:b w:val="0"/>
          <w:i w:val="0"/>
          <w:color w:val="1A365D"/>
          <w:shd w:val="clear" w:color="auto" w:fill="FBF8EE"/>
        </w:rPr>
        <w:t>[dénomination de l'organisme prêteur]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Cette ordonnance me condamne à payer la somme de </w:t>
      </w:r>
      <w:r>
        <w:rPr>
          <w:b w:val="0"/>
          <w:i w:val="0"/>
          <w:color w:val="1A365D"/>
          <w:shd w:val="clear" w:color="auto" w:fill="FBF8EE"/>
        </w:rPr>
        <w:t>[montant réclamé par le prêteur]</w:t>
      </w:r>
      <w:r>
        <w:rPr>
          <w:b w:val="0"/>
          <w:i w:val="0"/>
        </w:rPr>
        <w:t xml:space="preserve"> euros au titre du contrat</w:t>
      </w:r>
    </w:p>
    <w:p>
      <w:pPr>
        <w:jc w:val="both"/>
      </w:pPr>
      <w:r>
        <w:rPr>
          <w:b w:val="0"/>
          <w:i w:val="0"/>
        </w:rPr>
        <w:t xml:space="preserve">de crédit 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échéant, si l'acte n'a pas été remis en main propre :]</w:t>
      </w:r>
      <w:r>
        <w:rPr>
          <w:b w:val="0"/>
          <w:i w:val="0"/>
        </w:rPr>
        <w:t xml:space="preserve"> La signification n'a pas été</w:t>
      </w:r>
    </w:p>
    <w:p>
      <w:pPr>
        <w:jc w:val="both"/>
      </w:pPr>
      <w:r>
        <w:rPr>
          <w:b w:val="0"/>
          <w:i w:val="0"/>
        </w:rPr>
        <w:t xml:space="preserve">faite à ma personne : elle a été </w:t>
      </w:r>
      <w:r>
        <w:rPr>
          <w:b w:val="0"/>
          <w:i w:val="0"/>
          <w:color w:val="1A365D"/>
          <w:shd w:val="clear" w:color="auto" w:fill="FBF8EE"/>
        </w:rPr>
        <w:t>[remise à domicile / déposée en l'étude]</w:t>
      </w:r>
      <w:r>
        <w:rPr>
          <w:b w:val="0"/>
          <w:i w:val="0"/>
        </w:rPr>
        <w:t>. L'opposition demeure</w:t>
      </w:r>
    </w:p>
    <w:p>
      <w:pPr>
        <w:jc w:val="both"/>
      </w:pPr>
      <w:r>
        <w:t>donc recevable.</w:t>
      </w:r>
    </w:p>
    <w:p>
      <w:pPr>
        <w:jc w:val="both"/>
      </w:pPr>
      <w:r>
        <w:t>Je conteste la créance dans son principe et dans son montant, et j'entends faire valoir devant</w:t>
      </w:r>
    </w:p>
    <w:p>
      <w:pPr>
        <w:jc w:val="both"/>
      </w:pPr>
      <w:r>
        <w:t>le tribunal, notamment :</w:t>
      </w:r>
    </w:p>
    <w:p>
      <w:pPr>
        <w:jc w:val="both"/>
      </w:pPr>
      <w:r>
        <w:t>— la forclusion de l'action, le premier incident de paiement non régularisé datant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premier impayé non régularisé]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[l'inexigibilité du capital restant dû, faute de mise en demeure préalable régulière]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— la déchéance du droit aux intérêts, faute pour le prêteur d'établir qu'il a vérifié ma</w:t>
      </w:r>
    </w:p>
    <w:p>
      <w:pPr>
        <w:jc w:val="both"/>
      </w:pPr>
      <w:r>
        <w:t>solvabilité et consulté le fichier des incidents de remboursement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[le caractère manifestement excessif de l'indemnité réclamée]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[subsidiairement, une demande de délais de paiement]</w:t>
      </w:r>
      <w:r>
        <w:rPr>
          <w:b w:val="0"/>
          <w:i w:val="0"/>
        </w:rPr>
        <w:t>.</w:t>
      </w:r>
    </w:p>
    <w:p>
      <w:pPr>
        <w:jc w:val="both"/>
      </w:pPr>
      <w:r>
        <w:t>Je vous remercie de bien vouloir enregistrer la présente opposition et me convoquer à</w:t>
      </w:r>
    </w:p>
    <w:p>
      <w:pPr>
        <w:jc w:val="both"/>
      </w:pPr>
      <w:r>
        <w:t>l'audience.</w:t>
      </w:r>
    </w:p>
    <w:p>
      <w:pPr>
        <w:jc w:val="both"/>
      </w:pPr>
      <w:r>
        <w:t>Je vous prie d'agréer, Monsieur le Greffier,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copie de l'acte de signification du </w:t>
      </w:r>
      <w:r>
        <w:rPr>
          <w:b w:val="0"/>
          <w:i w:val="0"/>
          <w:color w:val="1A365D"/>
          <w:shd w:val="clear" w:color="auto" w:fill="FBF8EE"/>
        </w:rPr>
        <w:t>[date de l'acte signifié par l'huissier]</w:t>
      </w:r>
      <w:r>
        <w:rPr>
          <w:b w:val="0"/>
          <w:i w:val="0"/>
        </w:rPr>
        <w:t xml:space="preserve"> — copie de l'ordonnance —</w:t>
      </w:r>
    </w:p>
    <w:p>
      <w:pPr>
        <w:jc w:val="both"/>
      </w:pPr>
      <w:r>
        <w:t>[copie du contrat de crédit]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