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garant financier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mise en jeu de la garantie financière — </w:t>
      </w:r>
      <w:r>
        <w:rPr>
          <w:b/>
          <w:i w:val="0"/>
          <w:color w:val="1A365D"/>
          <w:shd w:val="clear" w:color="auto" w:fill="FBF8EE"/>
        </w:rPr>
        <w:t>[dénomination du vendeur]</w:t>
      </w:r>
      <w:r>
        <w:rPr>
          <w:b/>
          <w:i w:val="0"/>
        </w:rPr>
        <w:t>, immatriculé sous le</w:t>
      </w:r>
    </w:p>
    <w:p>
      <w:pPr>
        <w:jc w:val="both"/>
      </w:pPr>
      <w:r>
        <w:rPr>
          <w:b w:val="0"/>
          <w:i w:val="0"/>
        </w:rPr>
        <w:t xml:space="preserve">numéro </w:t>
      </w:r>
      <w:r>
        <w:rPr>
          <w:b w:val="0"/>
          <w:i w:val="0"/>
          <w:color w:val="1A365D"/>
          <w:shd w:val="clear" w:color="auto" w:fill="FBF8EE"/>
        </w:rPr>
        <w:t>[numéro d'immatriculation au registre des opérateurs de voyages]</w:t>
      </w:r>
    </w:p>
    <w:p>
      <w:pPr>
        <w:jc w:val="both"/>
      </w:pPr>
      <w:r>
        <w:t>Madame, Monsieur,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LES FAITS</w:t>
      </w:r>
    </w:p>
    <w:p>
      <w:pPr>
        <w:jc w:val="both"/>
      </w:pPr>
      <w:r>
        <w:rPr>
          <w:b w:val="0"/>
          <w:i w:val="0"/>
        </w:rPr>
        <w:t xml:space="preserve">J'ai conclu le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 xml:space="preserve"> avec </w:t>
      </w:r>
      <w:r>
        <w:rPr>
          <w:b w:val="0"/>
          <w:i w:val="0"/>
          <w:color w:val="1A365D"/>
          <w:shd w:val="clear" w:color="auto" w:fill="FBF8EE"/>
        </w:rPr>
        <w:t>[dénomination du vendeur]</w:t>
      </w:r>
      <w:r>
        <w:rPr>
          <w:b w:val="0"/>
          <w:i w:val="0"/>
        </w:rPr>
        <w:t xml:space="preserve"> un contrat</w:t>
      </w:r>
    </w:p>
    <w:p>
      <w:pPr>
        <w:jc w:val="both"/>
      </w:pPr>
      <w:r>
        <w:rPr>
          <w:b w:val="0"/>
          <w:i w:val="0"/>
        </w:rPr>
        <w:t xml:space="preserve">portant sur un forfait touristique à </w:t>
      </w:r>
      <w:r>
        <w:rPr>
          <w:b w:val="0"/>
          <w:i w:val="0"/>
          <w:color w:val="1A365D"/>
          <w:shd w:val="clear" w:color="auto" w:fill="FBF8EE"/>
        </w:rPr>
        <w:t>[destination]</w:t>
      </w:r>
      <w:r>
        <w:rPr>
          <w:b w:val="0"/>
          <w:i w:val="0"/>
        </w:rPr>
        <w:t xml:space="preserve">, au départ du </w:t>
      </w:r>
      <w:r>
        <w:rPr>
          <w:b w:val="0"/>
          <w:i w:val="0"/>
          <w:color w:val="1A365D"/>
          <w:shd w:val="clear" w:color="auto" w:fill="FBF8EE"/>
        </w:rPr>
        <w:t>[date de départ prévue]</w:t>
      </w:r>
      <w:r>
        <w:rPr>
          <w:b w:val="0"/>
          <w:i w:val="0"/>
        </w:rPr>
        <w:t>, pour un prix</w:t>
      </w:r>
    </w:p>
    <w:p>
      <w:pPr>
        <w:jc w:val="both"/>
      </w:pPr>
      <w:r>
        <w:rPr>
          <w:b w:val="0"/>
          <w:i w:val="0"/>
        </w:rPr>
        <w:t xml:space="preserve">total de </w:t>
      </w:r>
      <w:r>
        <w:rPr>
          <w:b w:val="0"/>
          <w:i w:val="0"/>
          <w:color w:val="1A365D"/>
          <w:shd w:val="clear" w:color="auto" w:fill="FBF8EE"/>
        </w:rPr>
        <w:t>[prix total du voyage]</w:t>
      </w:r>
      <w:r>
        <w:rPr>
          <w:b w:val="0"/>
          <w:i w:val="0"/>
        </w:rPr>
        <w:t xml:space="preserve"> euros, que j'ai réglé [en totalité / à hauteur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effectivement versé]</w:t>
      </w:r>
      <w:r>
        <w:rPr>
          <w:b w:val="0"/>
          <w:i w:val="0"/>
        </w:rPr>
        <w:t xml:space="preserve"> euros] le </w:t>
      </w:r>
      <w:r>
        <w:rPr>
          <w:b w:val="0"/>
          <w:i w:val="0"/>
          <w:color w:val="1A365D"/>
          <w:shd w:val="clear" w:color="auto" w:fill="FBF8EE"/>
        </w:rPr>
        <w:t>[date des paiements]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[Décrire : le voyage n'a pas eu lieu / le contrat a été résolu le </w:t>
      </w:r>
      <w:r>
        <w:rPr>
          <w:b w:val="0"/>
          <w:i w:val="0"/>
          <w:color w:val="1A365D"/>
          <w:shd w:val="clear" w:color="auto" w:fill="FBF8EE"/>
        </w:rPr>
        <w:t>[date de la résolution du contrat]</w:t>
      </w:r>
      <w:r>
        <w:rPr>
          <w:b w:val="0"/>
          <w:i w:val="0"/>
        </w:rPr>
        <w:t xml:space="preserve"> / le</w:t>
      </w:r>
    </w:p>
    <w:p>
      <w:pPr>
        <w:jc w:val="both"/>
      </w:pPr>
      <w:r>
        <w:t>vendeur a cessé son activité / une procédure collective a été ouverte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d'ouverture de la procédure collective]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J'ai réclamé le remboursement par lettre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puis mis en demeure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. [Sans effet / Refus du </w:t>
      </w: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LE FONDEMENT DE MA DEMANDE</w:t>
      </w:r>
    </w:p>
    <w:p>
      <w:pPr>
        <w:jc w:val="both"/>
      </w:pPr>
      <w:r>
        <w:t>Les personnes qui vendent des forfaits touristiques doivent, pour être immatriculées, justifier</w:t>
      </w:r>
    </w:p>
    <w:p>
      <w:pPr>
        <w:jc w:val="both"/>
      </w:pPr>
      <w:r>
        <w:t>à l'égard des voyageurs d'une garantie financière suffisante, spécialement affectée au</w:t>
      </w:r>
    </w:p>
    <w:p>
      <w:pPr>
        <w:jc w:val="both"/>
      </w:pPr>
      <w:r>
        <w:t>remboursement des fonds reçus au titre des forfaits touristiques. Lorsqu'une prestation de</w:t>
      </w:r>
    </w:p>
    <w:p>
      <w:pPr>
        <w:jc w:val="both"/>
      </w:pPr>
      <w:r>
        <w:t>transport est incluse, cette garantie doit couvrir les frais de rapatriement éventuel.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rPr>
          <w:b w:val="0"/>
          <w:i w:val="0"/>
        </w:rPr>
        <w:t xml:space="preserve">Le remboursement de </w:t>
      </w:r>
      <w:r>
        <w:rPr>
          <w:b w:val="0"/>
          <w:i w:val="0"/>
          <w:color w:val="1A365D"/>
          <w:shd w:val="clear" w:color="auto" w:fill="FBF8EE"/>
        </w:rPr>
        <w:t>[montant réclamé au garant]</w:t>
      </w:r>
      <w:r>
        <w:rPr>
          <w:b w:val="0"/>
          <w:i w:val="0"/>
        </w:rPr>
        <w:t xml:space="preserve"> euros, par virement sur le compte dont le</w:t>
      </w:r>
    </w:p>
    <w:p>
      <w:pPr>
        <w:jc w:val="both"/>
      </w:pPr>
      <w:r>
        <w:t>relevé d'identité bancaire est joint.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Je suis actuellement à </w:t>
      </w:r>
      <w:r>
        <w:rPr>
          <w:b w:val="0"/>
          <w:i w:val="0"/>
          <w:color w:val="1A365D"/>
          <w:shd w:val="clear" w:color="auto" w:fill="FBF8EE"/>
        </w:rPr>
        <w:t>[lieu où vous vous trouvez]</w:t>
      </w:r>
      <w:r>
        <w:rPr>
          <w:b w:val="0"/>
          <w:i w:val="0"/>
        </w:rPr>
        <w:t xml:space="preserve"> et sollicite la prise en</w:t>
      </w:r>
    </w:p>
    <w:p>
      <w:pPr>
        <w:jc w:val="both"/>
      </w:pPr>
      <w:r>
        <w:rPr>
          <w:b w:val="0"/>
          <w:i w:val="0"/>
        </w:rPr>
        <w:t xml:space="preserve">charge de mon rapatriement vers </w:t>
      </w:r>
      <w:r>
        <w:rPr>
          <w:b w:val="0"/>
          <w:i w:val="0"/>
          <w:color w:val="1A365D"/>
          <w:shd w:val="clear" w:color="auto" w:fill="FBF8EE"/>
        </w:rPr>
        <w:t>[lieu de départ initial]</w:t>
      </w:r>
      <w:r>
        <w:rPr>
          <w:b w:val="0"/>
          <w:i w:val="0"/>
        </w:rPr>
        <w:t>.</w:t>
      </w:r>
    </w:p>
    <w:p>
      <w:pPr>
        <w:jc w:val="both"/>
      </w:pPr>
      <w:r>
        <w:t>Je me tiens à votre disposition pour tout élément complémentaire.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contrat et bon de commande — chaque preuve de paiement — relevé d'identité</w:t>
      </w:r>
    </w:p>
    <w:p>
      <w:pPr>
        <w:jc w:val="both"/>
      </w:pPr>
      <w:r>
        <w:t>bancaire — réclamation et mise en demeure avec leurs accusés de réception — [pièces relatives à</w:t>
      </w:r>
    </w:p>
    <w:p>
      <w:pPr>
        <w:jc w:val="both"/>
      </w:pPr>
      <w:r>
        <w:t>la cessation d'activité ou à la procédure collective]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